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-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5206"/>
      </w:tblGrid>
      <w:tr w:rsidR="000B6A36" w:rsidRPr="00AC7301" w:rsidTr="00EE00D6">
        <w:trPr>
          <w:trHeight w:val="1275"/>
        </w:trPr>
        <w:tc>
          <w:tcPr>
            <w:tcW w:w="5051" w:type="dxa"/>
            <w:shd w:val="clear" w:color="auto" w:fill="auto"/>
          </w:tcPr>
          <w:p w:rsidR="000B6A36" w:rsidRPr="00754CA3" w:rsidRDefault="000B6A36" w:rsidP="00754CA3">
            <w:pPr>
              <w:pStyle w:val="TableParagraph"/>
              <w:tabs>
                <w:tab w:val="left" w:pos="-1865"/>
                <w:tab w:val="center" w:pos="-1724"/>
              </w:tabs>
              <w:spacing w:before="60" w:after="60" w:line="276" w:lineRule="auto"/>
              <w:ind w:left="686" w:right="641" w:hanging="57"/>
              <w:jc w:val="center"/>
              <w:rPr>
                <w:rFonts w:ascii="Tahoma" w:hAnsi="Tahoma"/>
                <w:b/>
                <w:spacing w:val="30"/>
                <w:sz w:val="24"/>
              </w:rPr>
            </w:pPr>
            <w:r w:rsidRPr="00754CA3">
              <w:rPr>
                <w:rFonts w:ascii="Tahoma" w:hAnsi="Tahoma"/>
                <w:b/>
                <w:spacing w:val="30"/>
                <w:sz w:val="24"/>
              </w:rPr>
              <w:t>ΑΙΤΗΣΗ -</w:t>
            </w:r>
            <w:r w:rsidRPr="00754CA3">
              <w:rPr>
                <w:rFonts w:ascii="Tahoma" w:hAnsi="Tahoma"/>
                <w:b/>
                <w:spacing w:val="30"/>
                <w:sz w:val="24"/>
              </w:rPr>
              <w:tab/>
            </w:r>
            <w:r w:rsidR="00754CA3" w:rsidRPr="00754CA3">
              <w:rPr>
                <w:rFonts w:ascii="Tahoma" w:hAnsi="Tahoma"/>
                <w:b/>
                <w:spacing w:val="30"/>
                <w:sz w:val="24"/>
              </w:rPr>
              <w:br/>
            </w:r>
            <w:r w:rsidRPr="00754CA3">
              <w:rPr>
                <w:rFonts w:ascii="Tahoma" w:hAnsi="Tahoma"/>
                <w:b/>
                <w:spacing w:val="30"/>
                <w:sz w:val="24"/>
              </w:rPr>
              <w:t>ΥΠΕΥΘΥΝΗ</w:t>
            </w:r>
            <w:r w:rsidR="00754CA3" w:rsidRPr="00754CA3">
              <w:rPr>
                <w:rFonts w:ascii="Tahoma" w:hAnsi="Tahoma"/>
                <w:b/>
                <w:spacing w:val="30"/>
                <w:sz w:val="24"/>
              </w:rPr>
              <w:t xml:space="preserve"> </w:t>
            </w:r>
            <w:r w:rsidRPr="00754CA3">
              <w:rPr>
                <w:rFonts w:ascii="Tahoma" w:hAnsi="Tahoma"/>
                <w:b/>
                <w:spacing w:val="30"/>
                <w:sz w:val="24"/>
              </w:rPr>
              <w:t>ΔΗΛΩΣΗ</w:t>
            </w:r>
          </w:p>
          <w:p w:rsidR="000B6A36" w:rsidRPr="00AC7301" w:rsidRDefault="000B6A36" w:rsidP="00754CA3">
            <w:pPr>
              <w:pStyle w:val="TableParagraph"/>
              <w:spacing w:before="200"/>
              <w:ind w:left="544"/>
              <w:rPr>
                <w:rFonts w:ascii="Tahoma" w:hAnsi="Tahoma"/>
                <w:b/>
              </w:rPr>
            </w:pPr>
            <w:r w:rsidRPr="00AC7301">
              <w:rPr>
                <w:rFonts w:ascii="Tahoma" w:hAnsi="Tahoma"/>
                <w:b/>
              </w:rPr>
              <w:t>ΠΡΟΣ</w:t>
            </w:r>
            <w:r w:rsidRPr="00AC7301">
              <w:rPr>
                <w:rFonts w:ascii="Tahoma" w:hAnsi="Tahoma"/>
                <w:b/>
                <w:spacing w:val="-1"/>
              </w:rPr>
              <w:t xml:space="preserve"> </w:t>
            </w:r>
            <w:r w:rsidRPr="00AC7301">
              <w:rPr>
                <w:rFonts w:ascii="Tahoma" w:hAnsi="Tahoma"/>
                <w:b/>
              </w:rPr>
              <w:t xml:space="preserve">ΤΟ  </w:t>
            </w:r>
            <w:r w:rsidR="005F4B02">
              <w:rPr>
                <w:rFonts w:ascii="Tahoma" w:hAnsi="Tahoma"/>
                <w:b/>
              </w:rPr>
              <w:t>ΔΙΕΚ Ιεράπετρας</w:t>
            </w:r>
          </w:p>
        </w:tc>
        <w:tc>
          <w:tcPr>
            <w:tcW w:w="5206" w:type="dxa"/>
            <w:shd w:val="clear" w:color="auto" w:fill="auto"/>
          </w:tcPr>
          <w:p w:rsidR="000B6A36" w:rsidRPr="00AC7301" w:rsidRDefault="000B6A36" w:rsidP="00754CA3">
            <w:pPr>
              <w:pStyle w:val="TableParagraph"/>
              <w:spacing w:before="120" w:after="240"/>
              <w:ind w:left="108"/>
              <w:jc w:val="right"/>
              <w:rPr>
                <w:rFonts w:ascii="Tahoma" w:hAnsi="Tahoma"/>
              </w:rPr>
            </w:pPr>
            <w:r w:rsidRPr="00AC7301">
              <w:rPr>
                <w:rFonts w:ascii="Tahoma" w:hAnsi="Tahoma"/>
              </w:rPr>
              <w:t>Αρ.</w:t>
            </w:r>
            <w:r w:rsidRPr="00AC7301">
              <w:rPr>
                <w:rFonts w:ascii="Tahoma" w:hAnsi="Tahoma"/>
                <w:spacing w:val="-1"/>
              </w:rPr>
              <w:t xml:space="preserve"> </w:t>
            </w:r>
            <w:r w:rsidRPr="00AC7301">
              <w:rPr>
                <w:rFonts w:ascii="Tahoma" w:hAnsi="Tahoma"/>
              </w:rPr>
              <w:t>Πρωτ.:……………</w:t>
            </w:r>
          </w:p>
          <w:p w:rsidR="000B6A36" w:rsidRPr="00AC7301" w:rsidRDefault="000B6A36" w:rsidP="00754CA3">
            <w:pPr>
              <w:pStyle w:val="TableParagraph"/>
              <w:spacing w:before="120" w:after="120"/>
              <w:ind w:left="108"/>
              <w:jc w:val="right"/>
              <w:rPr>
                <w:rFonts w:ascii="Tahoma" w:hAnsi="Tahoma"/>
              </w:rPr>
            </w:pPr>
            <w:r w:rsidRPr="00AC7301">
              <w:rPr>
                <w:rFonts w:ascii="Tahoma" w:hAnsi="Tahoma"/>
              </w:rPr>
              <w:t>Ημ/νία:</w:t>
            </w:r>
            <w:r w:rsidRPr="00AC7301">
              <w:rPr>
                <w:rFonts w:ascii="Tahoma" w:hAnsi="Tahoma"/>
                <w:spacing w:val="-5"/>
              </w:rPr>
              <w:t xml:space="preserve"> </w:t>
            </w:r>
            <w:r w:rsidRPr="00AC7301">
              <w:rPr>
                <w:rFonts w:ascii="Tahoma" w:hAnsi="Tahoma"/>
              </w:rPr>
              <w:t>……………………</w:t>
            </w:r>
          </w:p>
        </w:tc>
      </w:tr>
      <w:tr w:rsidR="000B6A36" w:rsidRPr="00AC7301" w:rsidTr="00EE00D6">
        <w:trPr>
          <w:trHeight w:val="9489"/>
        </w:trPr>
        <w:tc>
          <w:tcPr>
            <w:tcW w:w="5051" w:type="dxa"/>
            <w:shd w:val="clear" w:color="auto" w:fill="auto"/>
          </w:tcPr>
          <w:p w:rsidR="000B6A36" w:rsidRPr="00DC3325" w:rsidRDefault="000B6A36" w:rsidP="00DC3325">
            <w:pPr>
              <w:pStyle w:val="TableParagraph"/>
              <w:spacing w:before="120" w:after="60"/>
              <w:ind w:left="482"/>
              <w:rPr>
                <w:rFonts w:ascii="Tahoma" w:hAnsi="Tahoma"/>
                <w:b/>
                <w:u w:val="single"/>
              </w:rPr>
            </w:pPr>
            <w:r w:rsidRPr="00DC3325">
              <w:rPr>
                <w:rFonts w:ascii="Tahoma" w:hAnsi="Tahoma"/>
                <w:b/>
                <w:u w:val="single"/>
              </w:rPr>
              <w:t>ΣΤΟΙΧΕΙΑ</w:t>
            </w:r>
            <w:r w:rsidRPr="00DC3325">
              <w:rPr>
                <w:rFonts w:ascii="Tahoma" w:hAnsi="Tahoma"/>
                <w:b/>
                <w:spacing w:val="-2"/>
                <w:u w:val="single"/>
              </w:rPr>
              <w:t xml:space="preserve"> </w:t>
            </w:r>
            <w:r w:rsidRPr="00DC3325">
              <w:rPr>
                <w:rFonts w:ascii="Tahoma" w:hAnsi="Tahoma"/>
                <w:b/>
                <w:u w:val="single"/>
              </w:rPr>
              <w:t>ΑΙΤΟΥΝΤΟΣ</w:t>
            </w:r>
            <w:r w:rsidRPr="00DC3325">
              <w:rPr>
                <w:rFonts w:ascii="Tahoma" w:hAnsi="Tahoma"/>
                <w:b/>
                <w:spacing w:val="-2"/>
                <w:u w:val="single"/>
              </w:rPr>
              <w:t xml:space="preserve"> </w:t>
            </w:r>
            <w:r w:rsidRPr="00DC3325">
              <w:rPr>
                <w:rFonts w:ascii="Tahoma" w:hAnsi="Tahoma"/>
                <w:b/>
                <w:u w:val="single"/>
              </w:rPr>
              <w:t>/ΑΙΤΟΥΜΕΝΗΣ</w:t>
            </w:r>
          </w:p>
          <w:tbl>
            <w:tblPr>
              <w:tblStyle w:val="aa"/>
              <w:tblW w:w="4736" w:type="dxa"/>
              <w:tblInd w:w="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25"/>
              <w:gridCol w:w="851"/>
              <w:gridCol w:w="1147"/>
              <w:gridCol w:w="1269"/>
            </w:tblGrid>
            <w:tr w:rsidR="00191C2E" w:rsidTr="008637DF">
              <w:tc>
                <w:tcPr>
                  <w:tcW w:w="4736" w:type="dxa"/>
                  <w:gridSpan w:val="5"/>
                </w:tcPr>
                <w:p w:rsidR="00191C2E" w:rsidRDefault="00191C2E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AC7301">
                    <w:rPr>
                      <w:rFonts w:ascii="Tahoma" w:hAnsi="Tahoma"/>
                      <w:sz w:val="21"/>
                    </w:rPr>
                    <w:t>ΚΑΤΑΡΤΙΖΟΜΕΝΟΣ/Η</w:t>
                  </w:r>
                  <w:r w:rsidRPr="00AC7301">
                    <w:rPr>
                      <w:rFonts w:ascii="Tahoma" w:hAnsi="Tahoma"/>
                      <w:spacing w:val="-4"/>
                      <w:sz w:val="21"/>
                    </w:rPr>
                    <w:t xml:space="preserve"> </w:t>
                  </w:r>
                  <w:r w:rsidRPr="00AC7301">
                    <w:rPr>
                      <w:rFonts w:ascii="Tahoma" w:hAnsi="Tahoma"/>
                      <w:sz w:val="21"/>
                    </w:rPr>
                    <w:t>ΤΟΥ</w:t>
                  </w:r>
                  <w:r w:rsidRPr="00AC7301">
                    <w:rPr>
                      <w:rFonts w:ascii="Tahoma" w:hAnsi="Tahoma"/>
                      <w:spacing w:val="-4"/>
                      <w:sz w:val="21"/>
                    </w:rPr>
                    <w:t xml:space="preserve"> </w:t>
                  </w:r>
                  <w:r w:rsidRPr="00AC7301">
                    <w:rPr>
                      <w:rFonts w:ascii="Tahoma" w:hAnsi="Tahoma"/>
                      <w:sz w:val="21"/>
                    </w:rPr>
                    <w:t>Δ.Ι.Ε.Κ.</w:t>
                  </w:r>
                </w:p>
              </w:tc>
            </w:tr>
            <w:tr w:rsidR="00BF7F91" w:rsidTr="00BF7F91">
              <w:tc>
                <w:tcPr>
                  <w:tcW w:w="1469" w:type="dxa"/>
                  <w:gridSpan w:val="2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ΕΙΔΙΚΟΤΗΤΑ:</w:t>
                  </w:r>
                </w:p>
              </w:tc>
              <w:tc>
                <w:tcPr>
                  <w:tcW w:w="3267" w:type="dxa"/>
                  <w:gridSpan w:val="3"/>
                  <w:tcBorders>
                    <w:bottom w:val="dotted" w:sz="4" w:space="0" w:color="595959" w:themeColor="text1" w:themeTint="A6"/>
                  </w:tcBorders>
                </w:tcPr>
                <w:p w:rsidR="00BF7F91" w:rsidRPr="00D631E5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Tr="00BF7F91">
              <w:tc>
                <w:tcPr>
                  <w:tcW w:w="1469" w:type="dxa"/>
                  <w:gridSpan w:val="2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ΕΠΩΝΥΜΟ:</w:t>
                  </w:r>
                </w:p>
              </w:tc>
              <w:tc>
                <w:tcPr>
                  <w:tcW w:w="3267" w:type="dxa"/>
                  <w:gridSpan w:val="3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Tr="00BF7F91">
              <w:tc>
                <w:tcPr>
                  <w:tcW w:w="1469" w:type="dxa"/>
                  <w:gridSpan w:val="2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ΟΝΟΜΑ:</w:t>
                  </w:r>
                </w:p>
              </w:tc>
              <w:tc>
                <w:tcPr>
                  <w:tcW w:w="3267" w:type="dxa"/>
                  <w:gridSpan w:val="3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Tr="00BF7F91">
              <w:tc>
                <w:tcPr>
                  <w:tcW w:w="2320" w:type="dxa"/>
                  <w:gridSpan w:val="3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ΟΝΟΜΑ ΠΑΤΡΟΣ:</w:t>
                  </w:r>
                </w:p>
              </w:tc>
              <w:tc>
                <w:tcPr>
                  <w:tcW w:w="2416" w:type="dxa"/>
                  <w:gridSpan w:val="2"/>
                  <w:tcBorders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Tr="00BF7F91">
              <w:tc>
                <w:tcPr>
                  <w:tcW w:w="2320" w:type="dxa"/>
                  <w:gridSpan w:val="3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ΟΝΟΜΑ ΜΗΤΡΟΣ: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Tr="00BF7F91">
              <w:tc>
                <w:tcPr>
                  <w:tcW w:w="2320" w:type="dxa"/>
                  <w:gridSpan w:val="3"/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ΗΜ/ΝΙΑ ΓΕΝΝΗΣΕΩΣ: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Tr="00BF7F91">
              <w:tc>
                <w:tcPr>
                  <w:tcW w:w="2320" w:type="dxa"/>
                  <w:gridSpan w:val="3"/>
                </w:tcPr>
                <w:p w:rsidR="008637DF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Δ/ΝΣΗ</w:t>
                  </w:r>
                  <w:r w:rsidRPr="00DC3325">
                    <w:rPr>
                      <w:rFonts w:ascii="Tahoma" w:hAnsi="Tahoma"/>
                      <w:spacing w:val="-8"/>
                      <w:sz w:val="20"/>
                      <w:szCs w:val="20"/>
                    </w:rPr>
                    <w:t xml:space="preserve"> </w:t>
                  </w: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ΚΑΤΟΙΚΙΑΣ: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BF7F91" w:rsidRPr="00191C2E" w:rsidTr="00BF7F91">
              <w:tc>
                <w:tcPr>
                  <w:tcW w:w="2320" w:type="dxa"/>
                  <w:gridSpan w:val="3"/>
                  <w:tcBorders>
                    <w:bottom w:val="dotted" w:sz="4" w:space="0" w:color="595959" w:themeColor="text1" w:themeTint="A6"/>
                  </w:tcBorders>
                </w:tcPr>
                <w:p w:rsidR="00BF7F91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  <w:tc>
                <w:tcPr>
                  <w:tcW w:w="1147" w:type="dxa"/>
                  <w:tcBorders>
                    <w:top w:val="dotted" w:sz="4" w:space="0" w:color="595959" w:themeColor="text1" w:themeTint="A6"/>
                  </w:tcBorders>
                </w:tcPr>
                <w:p w:rsidR="00BF7F91" w:rsidRPr="00D631E5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8637DF">
                    <w:rPr>
                      <w:rFonts w:ascii="Tahoma" w:hAnsi="Tahoma"/>
                      <w:sz w:val="19"/>
                      <w:szCs w:val="19"/>
                    </w:rPr>
                    <w:t>Ταχ</w:t>
                  </w:r>
                  <w:r w:rsidRPr="00D631E5">
                    <w:rPr>
                      <w:rFonts w:ascii="Tahoma" w:hAnsi="Tahoma"/>
                      <w:sz w:val="19"/>
                      <w:szCs w:val="19"/>
                    </w:rPr>
                    <w:t>.</w:t>
                  </w:r>
                  <w:r w:rsidRPr="008637DF">
                    <w:rPr>
                      <w:rFonts w:ascii="Tahoma" w:hAnsi="Tahoma"/>
                      <w:sz w:val="19"/>
                      <w:szCs w:val="19"/>
                    </w:rPr>
                    <w:t>Κωδ</w:t>
                  </w:r>
                  <w:r w:rsidRPr="00D631E5">
                    <w:rPr>
                      <w:rFonts w:ascii="Tahoma" w:hAnsi="Tahoma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1269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BF7F91" w:rsidRPr="00D631E5" w:rsidRDefault="00BF7F91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RPr="008637DF" w:rsidTr="00BF7F91">
              <w:tc>
                <w:tcPr>
                  <w:tcW w:w="1044" w:type="dxa"/>
                  <w:tcBorders>
                    <w:top w:val="dotted" w:sz="4" w:space="0" w:color="595959" w:themeColor="text1" w:themeTint="A6"/>
                  </w:tcBorders>
                </w:tcPr>
                <w:p w:rsidR="008637DF" w:rsidRPr="00D631E5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ΤΗΛ</w:t>
                  </w:r>
                  <w:r w:rsidRPr="00D631E5">
                    <w:rPr>
                      <w:rFonts w:ascii="Tahoma" w:hAnsi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Pr="00D631E5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19"/>
                      <w:szCs w:val="19"/>
                    </w:rPr>
                  </w:pPr>
                </w:p>
              </w:tc>
              <w:tc>
                <w:tcPr>
                  <w:tcW w:w="1147" w:type="dxa"/>
                </w:tcPr>
                <w:p w:rsidR="008637DF" w:rsidRPr="00D631E5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KINHTO</w:t>
                  </w:r>
                  <w:r w:rsidRPr="00D631E5">
                    <w:rPr>
                      <w:rFonts w:ascii="Tahoma" w:hAnsi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9" w:type="dxa"/>
                  <w:tcBorders>
                    <w:bottom w:val="dotted" w:sz="4" w:space="0" w:color="595959" w:themeColor="text1" w:themeTint="A6"/>
                  </w:tcBorders>
                </w:tcPr>
                <w:p w:rsidR="008637DF" w:rsidRPr="008637DF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19"/>
                      <w:szCs w:val="19"/>
                    </w:rPr>
                  </w:pPr>
                </w:p>
              </w:tc>
            </w:tr>
            <w:tr w:rsidR="008637DF" w:rsidRPr="008637DF" w:rsidTr="00BF7F91">
              <w:tc>
                <w:tcPr>
                  <w:tcW w:w="1044" w:type="dxa"/>
                </w:tcPr>
                <w:p w:rsidR="008637DF" w:rsidRPr="008637DF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e</w:t>
                  </w:r>
                  <w:r w:rsidRPr="008637DF">
                    <w:rPr>
                      <w:rFonts w:ascii="Tahoma" w:hAnsi="Tahoma"/>
                      <w:sz w:val="20"/>
                      <w:szCs w:val="20"/>
                    </w:rPr>
                    <w:t>-</w:t>
                  </w:r>
                  <w:r w:rsidRPr="00DC3325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mail</w:t>
                  </w:r>
                  <w:r w:rsidRPr="008637DF">
                    <w:rPr>
                      <w:rFonts w:ascii="Tahoma" w:hAnsi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92" w:type="dxa"/>
                  <w:gridSpan w:val="4"/>
                  <w:tcBorders>
                    <w:bottom w:val="dotted" w:sz="4" w:space="0" w:color="595959" w:themeColor="text1" w:themeTint="A6"/>
                  </w:tcBorders>
                </w:tcPr>
                <w:p w:rsidR="008637DF" w:rsidRPr="008637DF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RPr="00191C2E" w:rsidTr="00BF7F91">
              <w:tc>
                <w:tcPr>
                  <w:tcW w:w="1044" w:type="dxa"/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Α</w:t>
                  </w:r>
                  <w:r w:rsidRPr="00191C2E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.</w:t>
                  </w:r>
                  <w:r w:rsidRPr="00DC332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Μ</w:t>
                  </w:r>
                  <w:r w:rsidRPr="00191C2E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.</w:t>
                  </w:r>
                  <w:r w:rsidRPr="00DC332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Κ</w:t>
                  </w:r>
                  <w:r w:rsidRPr="00191C2E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.</w:t>
                  </w:r>
                  <w:r w:rsidRPr="00DC332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Α</w:t>
                  </w:r>
                  <w:r w:rsidRPr="00191C2E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RPr="00191C2E" w:rsidTr="00BF7F91">
              <w:tc>
                <w:tcPr>
                  <w:tcW w:w="1044" w:type="dxa"/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>Α.Μ.Α.: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RPr="00191C2E" w:rsidTr="00BF7F91">
              <w:tc>
                <w:tcPr>
                  <w:tcW w:w="1044" w:type="dxa"/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ΑΦΜ: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8637DF" w:rsidRPr="00191C2E" w:rsidTr="00BF7F91">
              <w:tc>
                <w:tcPr>
                  <w:tcW w:w="1044" w:type="dxa"/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ΔΟΥ: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</w:tcPr>
                <w:p w:rsidR="008637DF" w:rsidRPr="00191C2E" w:rsidRDefault="008637DF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  <w:tr w:rsidR="00191C2E" w:rsidRPr="00191C2E" w:rsidTr="00BF7F91">
              <w:tc>
                <w:tcPr>
                  <w:tcW w:w="4736" w:type="dxa"/>
                  <w:gridSpan w:val="5"/>
                </w:tcPr>
                <w:p w:rsidR="00191C2E" w:rsidRPr="00191C2E" w:rsidRDefault="00191C2E" w:rsidP="008637DF">
                  <w:pPr>
                    <w:pStyle w:val="TableParagraph"/>
                    <w:spacing w:before="120" w:after="60" w:line="23" w:lineRule="atLeast"/>
                    <w:rPr>
                      <w:rFonts w:ascii="Tahoma" w:hAnsi="Tahoma"/>
                      <w:sz w:val="21"/>
                    </w:rPr>
                  </w:pP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ΣΤΟΙΧΕΙΑ</w:t>
                  </w:r>
                  <w:r w:rsidRPr="00DC3325">
                    <w:rPr>
                      <w:rFonts w:ascii="Tahoma" w:hAnsi="Tahoma"/>
                      <w:spacing w:val="-2"/>
                      <w:sz w:val="20"/>
                      <w:szCs w:val="20"/>
                    </w:rPr>
                    <w:t xml:space="preserve"> </w:t>
                  </w: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ΤΑΥΤΟΤΗΤΑΣ</w:t>
                  </w:r>
                  <w:r w:rsidRPr="00DC3325">
                    <w:rPr>
                      <w:rFonts w:ascii="Tahoma" w:hAnsi="Tahoma"/>
                      <w:spacing w:val="-2"/>
                      <w:sz w:val="20"/>
                      <w:szCs w:val="20"/>
                    </w:rPr>
                    <w:t xml:space="preserve"> </w:t>
                  </w: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ή</w:t>
                  </w:r>
                  <w:r w:rsidRPr="00DC3325">
                    <w:rPr>
                      <w:rFonts w:ascii="Tahoma" w:hAnsi="Tahoma"/>
                      <w:spacing w:val="-4"/>
                      <w:sz w:val="20"/>
                      <w:szCs w:val="20"/>
                    </w:rPr>
                    <w:t xml:space="preserve"> </w:t>
                  </w:r>
                  <w:r w:rsidRPr="00DC3325">
                    <w:rPr>
                      <w:rFonts w:ascii="Tahoma" w:hAnsi="Tahoma"/>
                      <w:sz w:val="20"/>
                      <w:szCs w:val="20"/>
                    </w:rPr>
                    <w:t>ΔΙΑΒΑΤΗΡΙΟΥ:</w:t>
                  </w:r>
                </w:p>
              </w:tc>
            </w:tr>
            <w:tr w:rsidR="008637DF" w:rsidRPr="00191C2E" w:rsidTr="00BF7F91">
              <w:tc>
                <w:tcPr>
                  <w:tcW w:w="4736" w:type="dxa"/>
                  <w:gridSpan w:val="5"/>
                  <w:tcBorders>
                    <w:bottom w:val="dotted" w:sz="4" w:space="0" w:color="595959" w:themeColor="text1" w:themeTint="A6"/>
                  </w:tcBorders>
                </w:tcPr>
                <w:p w:rsidR="008637DF" w:rsidRPr="00191C2E" w:rsidRDefault="008637DF" w:rsidP="00BF7F91">
                  <w:pPr>
                    <w:pStyle w:val="TableParagraph"/>
                    <w:spacing w:after="60" w:line="23" w:lineRule="atLeast"/>
                    <w:rPr>
                      <w:rFonts w:ascii="Tahoma" w:hAnsi="Tahoma"/>
                      <w:sz w:val="21"/>
                    </w:rPr>
                  </w:pPr>
                </w:p>
              </w:tc>
            </w:tr>
          </w:tbl>
          <w:p w:rsidR="005E233D" w:rsidRDefault="005E233D" w:rsidP="005E233D">
            <w:pPr>
              <w:pStyle w:val="TableParagraph"/>
              <w:spacing w:before="120"/>
              <w:ind w:left="108"/>
              <w:rPr>
                <w:rFonts w:ascii="Tahoma" w:hAnsi="Tahoma"/>
                <w:b/>
                <w:sz w:val="21"/>
                <w:szCs w:val="21"/>
              </w:rPr>
            </w:pPr>
            <w:r w:rsidRPr="001B7A70">
              <w:rPr>
                <w:rFonts w:ascii="Tahoma" w:hAnsi="Tahoma"/>
                <w:b/>
                <w:sz w:val="21"/>
                <w:szCs w:val="21"/>
              </w:rPr>
              <w:t>Συνημμένα:</w:t>
            </w:r>
          </w:p>
          <w:tbl>
            <w:tblPr>
              <w:tblStyle w:val="aa"/>
              <w:tblW w:w="428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426"/>
              <w:gridCol w:w="1416"/>
              <w:gridCol w:w="397"/>
            </w:tblGrid>
            <w:tr w:rsidR="005E233D" w:rsidTr="005F695C">
              <w:tc>
                <w:tcPr>
                  <w:tcW w:w="2049" w:type="dxa"/>
                  <w:tcBorders>
                    <w:right w:val="single" w:sz="4" w:space="0" w:color="404040" w:themeColor="text1" w:themeTint="BF"/>
                  </w:tcBorders>
                </w:tcPr>
                <w:p w:rsidR="005E233D" w:rsidRPr="00E515B5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Βεβαίωση</w:t>
                  </w:r>
                  <w:r w:rsidRPr="00E515B5">
                    <w:rPr>
                      <w:rFonts w:ascii="Tahoma" w:hAnsi="Tahoma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/>
                      <w:spacing w:val="-3"/>
                      <w:sz w:val="20"/>
                      <w:szCs w:val="20"/>
                    </w:rPr>
                    <w:t>Ε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ργοδότη</w:t>
                  </w:r>
                </w:p>
              </w:tc>
              <w:tc>
                <w:tcPr>
                  <w:tcW w:w="42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lef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</w:tr>
            <w:tr w:rsidR="005E233D" w:rsidTr="005F695C">
              <w:tc>
                <w:tcPr>
                  <w:tcW w:w="3891" w:type="dxa"/>
                  <w:gridSpan w:val="3"/>
                  <w:tcBorders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Φωτοτυπία</w:t>
                  </w:r>
                  <w:r w:rsidRPr="00E515B5">
                    <w:rPr>
                      <w:rFonts w:ascii="Tahoma" w:hAnsi="Tahoma"/>
                      <w:spacing w:val="-3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Ταυτότητας</w:t>
                  </w:r>
                  <w:r w:rsidRPr="00E515B5">
                    <w:rPr>
                      <w:rFonts w:ascii="Tahoma" w:hAnsi="Tahoma"/>
                      <w:spacing w:val="-4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ή</w:t>
                  </w:r>
                  <w:r w:rsidRPr="00E515B5">
                    <w:rPr>
                      <w:rFonts w:ascii="Tahoma" w:hAnsi="Tahoma"/>
                      <w:spacing w:val="-1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Διαβατηρίου</w:t>
                  </w:r>
                </w:p>
              </w:tc>
              <w:tc>
                <w:tcPr>
                  <w:tcW w:w="397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</w:tr>
            <w:tr w:rsidR="005E233D" w:rsidTr="005F695C">
              <w:tc>
                <w:tcPr>
                  <w:tcW w:w="2049" w:type="dxa"/>
                  <w:tcBorders>
                    <w:right w:val="single" w:sz="4" w:space="0" w:color="404040" w:themeColor="text1" w:themeTint="BF"/>
                  </w:tcBorders>
                </w:tcPr>
                <w:p w:rsidR="005E233D" w:rsidRPr="00E515B5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Βεβαίωση</w:t>
                  </w:r>
                  <w:r w:rsidRPr="00E515B5">
                    <w:rPr>
                      <w:rFonts w:ascii="Tahoma" w:hAnsi="Tahoma"/>
                      <w:spacing w:val="-3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2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lef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</w:tr>
            <w:tr w:rsidR="005E233D" w:rsidTr="005F695C">
              <w:tc>
                <w:tcPr>
                  <w:tcW w:w="2049" w:type="dxa"/>
                  <w:tcBorders>
                    <w:right w:val="single" w:sz="4" w:space="0" w:color="404040" w:themeColor="text1" w:themeTint="BF"/>
                  </w:tcBorders>
                </w:tcPr>
                <w:p w:rsidR="005E233D" w:rsidRPr="00E515B5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Αποδεικτικό</w:t>
                  </w:r>
                  <w:r w:rsidRPr="00E515B5">
                    <w:rPr>
                      <w:rFonts w:ascii="Tahoma" w:hAnsi="Tahoma"/>
                      <w:spacing w:val="-2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ΑΦΜ</w:t>
                  </w:r>
                </w:p>
              </w:tc>
              <w:tc>
                <w:tcPr>
                  <w:tcW w:w="42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lef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</w:tr>
            <w:tr w:rsidR="005E233D" w:rsidTr="005F695C">
              <w:tc>
                <w:tcPr>
                  <w:tcW w:w="2049" w:type="dxa"/>
                  <w:tcBorders>
                    <w:right w:val="single" w:sz="4" w:space="0" w:color="404040" w:themeColor="text1" w:themeTint="BF"/>
                  </w:tcBorders>
                </w:tcPr>
                <w:p w:rsidR="005E233D" w:rsidRPr="00E515B5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Αποδεικτικό</w:t>
                  </w:r>
                  <w:r w:rsidRPr="00E515B5">
                    <w:rPr>
                      <w:rFonts w:ascii="Tahoma" w:hAnsi="Tahoma"/>
                      <w:spacing w:val="-2"/>
                      <w:sz w:val="20"/>
                      <w:szCs w:val="20"/>
                    </w:rPr>
                    <w:t xml:space="preserve"> </w:t>
                  </w:r>
                  <w:r w:rsidRPr="00E515B5">
                    <w:rPr>
                      <w:rFonts w:ascii="Tahoma" w:hAnsi="Tahoma"/>
                      <w:sz w:val="20"/>
                      <w:szCs w:val="20"/>
                    </w:rPr>
                    <w:t>ΑΜΑ</w:t>
                  </w:r>
                </w:p>
              </w:tc>
              <w:tc>
                <w:tcPr>
                  <w:tcW w:w="42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left w:val="single" w:sz="4" w:space="0" w:color="404040" w:themeColor="text1" w:themeTint="BF"/>
                  </w:tcBorders>
                </w:tcPr>
                <w:p w:rsidR="005E233D" w:rsidRDefault="005E233D" w:rsidP="005E233D">
                  <w:pPr>
                    <w:pStyle w:val="TableParagraph"/>
                    <w:spacing w:before="60" w:after="40"/>
                    <w:rPr>
                      <w:rFonts w:ascii="Tahoma" w:hAnsi="Tahom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5E233D" w:rsidRDefault="005E233D" w:rsidP="00653451">
            <w:pPr>
              <w:pStyle w:val="TableParagraph"/>
              <w:spacing w:before="240" w:line="264" w:lineRule="exact"/>
              <w:ind w:left="1848" w:right="1752"/>
              <w:rPr>
                <w:rFonts w:ascii="Tahoma" w:hAnsi="Tahoma"/>
                <w:b/>
              </w:rPr>
            </w:pPr>
          </w:p>
          <w:p w:rsidR="00653451" w:rsidRPr="008637DF" w:rsidRDefault="00653451" w:rsidP="00653451">
            <w:pPr>
              <w:pStyle w:val="TableParagraph"/>
              <w:spacing w:before="120" w:line="253" w:lineRule="exact"/>
              <w:ind w:left="198"/>
              <w:jc w:val="center"/>
              <w:rPr>
                <w:rFonts w:ascii="Tahoma" w:hAnsi="Tahoma"/>
                <w:color w:val="595959"/>
                <w:sz w:val="21"/>
              </w:rPr>
            </w:pPr>
          </w:p>
        </w:tc>
        <w:tc>
          <w:tcPr>
            <w:tcW w:w="5206" w:type="dxa"/>
            <w:tcBorders>
              <w:bottom w:val="dotted" w:sz="4" w:space="0" w:color="auto"/>
            </w:tcBorders>
            <w:shd w:val="clear" w:color="auto" w:fill="auto"/>
          </w:tcPr>
          <w:p w:rsidR="000B6A36" w:rsidRPr="00AC7301" w:rsidRDefault="000B6A36" w:rsidP="0071425B">
            <w:pPr>
              <w:pStyle w:val="TableParagraph"/>
              <w:spacing w:before="120"/>
              <w:ind w:left="108"/>
              <w:rPr>
                <w:rFonts w:ascii="Tahoma" w:hAnsi="Tahoma"/>
                <w:sz w:val="21"/>
              </w:rPr>
            </w:pPr>
            <w:r w:rsidRPr="00AC7301">
              <w:rPr>
                <w:rFonts w:ascii="Tahoma" w:hAnsi="Tahoma"/>
                <w:sz w:val="21"/>
              </w:rPr>
              <w:t>Παρακαλώ</w:t>
            </w:r>
            <w:r w:rsidRPr="00AC7301">
              <w:rPr>
                <w:rFonts w:ascii="Tahoma" w:hAnsi="Tahoma"/>
                <w:spacing w:val="-5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να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εγκρίνετε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την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έναρξη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και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το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πρόγραμμα</w:t>
            </w:r>
            <w:r w:rsidRPr="00AC7301">
              <w:rPr>
                <w:rFonts w:ascii="Tahoma" w:hAnsi="Tahoma"/>
                <w:spacing w:val="-6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της Πρακτικής</w:t>
            </w:r>
            <w:r w:rsidRPr="00AC7301">
              <w:rPr>
                <w:rFonts w:ascii="Tahoma" w:hAnsi="Tahoma"/>
                <w:spacing w:val="-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Άσκησης</w:t>
            </w:r>
            <w:r w:rsidRPr="00AC7301">
              <w:rPr>
                <w:rFonts w:ascii="Tahoma" w:hAnsi="Tahoma"/>
                <w:spacing w:val="-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που</w:t>
            </w:r>
            <w:r w:rsidRPr="00AC7301">
              <w:rPr>
                <w:rFonts w:ascii="Tahoma" w:hAnsi="Tahoma"/>
                <w:spacing w:val="-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θα</w:t>
            </w:r>
            <w:r w:rsidRPr="00AC7301">
              <w:rPr>
                <w:rFonts w:ascii="Tahoma" w:hAnsi="Tahoma"/>
                <w:spacing w:val="-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διεξαχθεί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στη</w:t>
            </w:r>
            <w:r w:rsidRPr="00AC7301">
              <w:rPr>
                <w:rFonts w:ascii="Tahoma" w:hAnsi="Tahoma"/>
                <w:spacing w:val="-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/ στο</w:t>
            </w:r>
          </w:p>
          <w:tbl>
            <w:tblPr>
              <w:tblStyle w:val="aa"/>
              <w:tblW w:w="0" w:type="auto"/>
              <w:tblInd w:w="108" w:type="dxa"/>
              <w:tblBorders>
                <w:top w:val="none" w:sz="0" w:space="0" w:color="auto"/>
                <w:bottom w:val="dotted" w:sz="4" w:space="0" w:color="595959" w:themeColor="text1" w:themeTint="A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9"/>
            </w:tblGrid>
            <w:tr w:rsidR="00492A6A" w:rsidTr="00492A6A">
              <w:tc>
                <w:tcPr>
                  <w:tcW w:w="4889" w:type="dxa"/>
                  <w:tcBorders>
                    <w:left w:val="nil"/>
                    <w:bottom w:val="dotted" w:sz="4" w:space="0" w:color="595959" w:themeColor="text1" w:themeTint="A6"/>
                    <w:right w:val="nil"/>
                  </w:tcBorders>
                </w:tcPr>
                <w:p w:rsidR="00492A6A" w:rsidRDefault="00492A6A" w:rsidP="00EE00D6">
                  <w:pPr>
                    <w:pStyle w:val="TableParagraph"/>
                    <w:spacing w:before="240" w:after="120" w:line="360" w:lineRule="auto"/>
                    <w:rPr>
                      <w:rFonts w:ascii="Tahoma" w:hAnsi="Tahoma"/>
                      <w:sz w:val="21"/>
                    </w:rPr>
                  </w:pPr>
                </w:p>
              </w:tc>
            </w:tr>
          </w:tbl>
          <w:p w:rsidR="000B6A36" w:rsidRPr="00630919" w:rsidRDefault="000B6A36" w:rsidP="00492A6A">
            <w:pPr>
              <w:pStyle w:val="TableParagraph"/>
              <w:spacing w:before="40"/>
              <w:jc w:val="center"/>
              <w:rPr>
                <w:rFonts w:ascii="Tahoma" w:hAnsi="Tahoma"/>
                <w:color w:val="595959"/>
                <w:sz w:val="18"/>
              </w:rPr>
            </w:pPr>
            <w:r w:rsidRPr="00630919">
              <w:rPr>
                <w:rFonts w:ascii="Tahoma" w:hAnsi="Tahoma"/>
                <w:color w:val="595959"/>
                <w:sz w:val="18"/>
              </w:rPr>
              <w:t>(Ονομασία</w:t>
            </w:r>
            <w:r w:rsidRPr="00630919">
              <w:rPr>
                <w:rFonts w:ascii="Tahoma" w:hAnsi="Tahoma"/>
                <w:color w:val="595959"/>
                <w:spacing w:val="22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Επιχείρησης</w:t>
            </w:r>
            <w:r w:rsidRPr="00630919">
              <w:rPr>
                <w:rFonts w:ascii="Tahoma" w:hAnsi="Tahoma"/>
                <w:color w:val="595959"/>
                <w:spacing w:val="25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-</w:t>
            </w:r>
            <w:r w:rsidRPr="00630919">
              <w:rPr>
                <w:rFonts w:ascii="Tahoma" w:hAnsi="Tahoma"/>
                <w:color w:val="595959"/>
                <w:spacing w:val="22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Οργανισμού</w:t>
            </w:r>
            <w:r w:rsidRPr="00630919">
              <w:rPr>
                <w:rFonts w:ascii="Tahoma" w:hAnsi="Tahoma"/>
                <w:color w:val="595959"/>
                <w:spacing w:val="24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-</w:t>
            </w:r>
            <w:r w:rsidRPr="00630919">
              <w:rPr>
                <w:rFonts w:ascii="Tahoma" w:hAnsi="Tahoma"/>
                <w:color w:val="595959"/>
                <w:spacing w:val="22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Δημόσιου</w:t>
            </w:r>
            <w:r w:rsidRPr="00630919">
              <w:rPr>
                <w:rFonts w:ascii="Tahoma" w:hAnsi="Tahoma"/>
                <w:color w:val="595959"/>
                <w:spacing w:val="-63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Φορέα</w:t>
            </w:r>
            <w:r w:rsidRPr="00630919">
              <w:rPr>
                <w:rFonts w:ascii="Tahoma" w:hAnsi="Tahoma"/>
                <w:color w:val="595959"/>
                <w:spacing w:val="-1"/>
                <w:sz w:val="18"/>
              </w:rPr>
              <w:t xml:space="preserve"> </w:t>
            </w:r>
            <w:r w:rsidRPr="00630919">
              <w:rPr>
                <w:rFonts w:ascii="Tahoma" w:hAnsi="Tahoma"/>
                <w:color w:val="595959"/>
                <w:sz w:val="18"/>
              </w:rPr>
              <w:t>κ.λπ.)</w:t>
            </w:r>
          </w:p>
          <w:p w:rsidR="000B6A36" w:rsidRDefault="000B6A36" w:rsidP="00492A6A">
            <w:pPr>
              <w:pStyle w:val="TableParagraph"/>
              <w:spacing w:before="120"/>
              <w:ind w:left="108" w:right="104"/>
              <w:jc w:val="both"/>
              <w:rPr>
                <w:rFonts w:ascii="Tahoma" w:hAnsi="Tahoma"/>
                <w:sz w:val="21"/>
              </w:rPr>
            </w:pPr>
            <w:r w:rsidRPr="00AC7301">
              <w:rPr>
                <w:rFonts w:ascii="Tahoma" w:hAnsi="Tahoma"/>
                <w:sz w:val="21"/>
              </w:rPr>
              <w:t xml:space="preserve">Σας επισυνάπτω </w:t>
            </w:r>
            <w:r w:rsidR="00EF2E96">
              <w:rPr>
                <w:rFonts w:ascii="Tahoma" w:hAnsi="Tahoma"/>
                <w:sz w:val="21"/>
              </w:rPr>
              <w:t xml:space="preserve">συνημμένα τα απαιτούμενα δικαιολογητικά </w:t>
            </w:r>
            <w:r w:rsidRPr="00AC7301">
              <w:rPr>
                <w:rFonts w:ascii="Tahoma" w:hAnsi="Tahoma"/>
                <w:sz w:val="21"/>
              </w:rPr>
              <w:t>σύμφωνα</w:t>
            </w:r>
            <w:r w:rsidRPr="00AC7301">
              <w:rPr>
                <w:rFonts w:ascii="Tahoma" w:hAnsi="Tahoma"/>
                <w:spacing w:val="-1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με</w:t>
            </w:r>
            <w:r w:rsidRPr="00AC7301">
              <w:rPr>
                <w:rFonts w:ascii="Tahoma" w:hAnsi="Tahoma"/>
                <w:spacing w:val="-11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την</w:t>
            </w:r>
            <w:r w:rsidRPr="00AC7301">
              <w:rPr>
                <w:rFonts w:ascii="Tahoma" w:hAnsi="Tahoma"/>
                <w:spacing w:val="-12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υπ’</w:t>
            </w:r>
            <w:r w:rsidRPr="00AC7301">
              <w:rPr>
                <w:rFonts w:ascii="Tahoma" w:hAnsi="Tahoma"/>
                <w:spacing w:val="-10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αριθμ.</w:t>
            </w:r>
            <w:r w:rsidRPr="00AC7301">
              <w:rPr>
                <w:rFonts w:ascii="Tahoma" w:hAnsi="Tahoma"/>
                <w:spacing w:val="-8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K5/97484/5-8-2021</w:t>
            </w:r>
            <w:r w:rsidRPr="00AC7301">
              <w:rPr>
                <w:rFonts w:ascii="Tahoma" w:hAnsi="Tahoma"/>
                <w:spacing w:val="-10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Κ.Υ.Α.</w:t>
            </w:r>
            <w:r w:rsidRPr="00AC7301">
              <w:rPr>
                <w:rFonts w:ascii="Tahoma" w:hAnsi="Tahoma"/>
                <w:spacing w:val="-6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(ΦΕΚ</w:t>
            </w:r>
            <w:r w:rsidRPr="00AC7301">
              <w:rPr>
                <w:rFonts w:ascii="Tahoma" w:hAnsi="Tahoma"/>
                <w:spacing w:val="-1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3938</w:t>
            </w:r>
            <w:r w:rsidRPr="00AC7301">
              <w:rPr>
                <w:rFonts w:ascii="Tahoma" w:hAnsi="Tahoma"/>
                <w:spacing w:val="-3"/>
                <w:sz w:val="21"/>
              </w:rPr>
              <w:t xml:space="preserve"> </w:t>
            </w:r>
            <w:r w:rsidRPr="00AC7301">
              <w:rPr>
                <w:rFonts w:ascii="Tahoma" w:hAnsi="Tahoma"/>
                <w:sz w:val="21"/>
              </w:rPr>
              <w:t>Β΄).</w:t>
            </w:r>
          </w:p>
          <w:p w:rsidR="00EE00D6" w:rsidRPr="00EF2E96" w:rsidRDefault="00EE00D6" w:rsidP="00EE00D6">
            <w:pPr>
              <w:pStyle w:val="TableParagraph"/>
              <w:pBdr>
                <w:top w:val="dotted" w:sz="4" w:space="1" w:color="auto"/>
                <w:bottom w:val="dotted" w:sz="4" w:space="1" w:color="auto"/>
              </w:pBdr>
              <w:spacing w:before="120" w:after="120" w:line="360" w:lineRule="auto"/>
              <w:ind w:left="108" w:right="102"/>
              <w:rPr>
                <w:rFonts w:ascii="Tahoma" w:hAnsi="Tahoma"/>
              </w:rPr>
            </w:pPr>
            <w:r w:rsidRPr="00EF2E96">
              <w:rPr>
                <w:rFonts w:ascii="Tahoma" w:hAnsi="Tahoma"/>
              </w:rPr>
              <w:t>Η πρακτική Άσκηση θα αρχίσει την:</w:t>
            </w:r>
            <w:r w:rsidRPr="00EF2E96">
              <w:rPr>
                <w:rFonts w:ascii="Tahoma" w:hAnsi="Tahoma"/>
                <w:spacing w:val="20"/>
              </w:rPr>
              <w:tab/>
              <w:t xml:space="preserve">   /   /20</w:t>
            </w:r>
            <w:r w:rsidRPr="00EF2E96">
              <w:rPr>
                <w:rFonts w:ascii="Tahoma" w:hAnsi="Tahoma"/>
                <w:spacing w:val="18"/>
              </w:rPr>
              <w:br/>
            </w:r>
            <w:r w:rsidRPr="00EF2E96">
              <w:rPr>
                <w:rFonts w:ascii="Tahoma" w:hAnsi="Tahoma"/>
              </w:rPr>
              <w:t xml:space="preserve">και θα ολοκληρωθεί την: </w:t>
            </w:r>
            <w:r w:rsidRPr="00EF2E96">
              <w:rPr>
                <w:rFonts w:ascii="Tahoma" w:hAnsi="Tahoma"/>
                <w:spacing w:val="20"/>
              </w:rPr>
              <w:t xml:space="preserve">    /   /20</w:t>
            </w:r>
          </w:p>
          <w:p w:rsidR="006503B8" w:rsidRDefault="000B6A36" w:rsidP="0071425B">
            <w:pPr>
              <w:pStyle w:val="TableParagraph"/>
              <w:spacing w:before="120"/>
              <w:ind w:left="108" w:right="102"/>
              <w:jc w:val="both"/>
              <w:rPr>
                <w:rFonts w:ascii="Tahoma" w:hAnsi="Tahoma"/>
                <w:sz w:val="20"/>
              </w:rPr>
            </w:pPr>
            <w:r w:rsidRPr="0071425B">
              <w:rPr>
                <w:rFonts w:ascii="Tahoma" w:hAnsi="Tahoma"/>
                <w:sz w:val="20"/>
              </w:rPr>
              <w:t>Με ατομική μου ευθύνη και γνωρίζοντας τις κυρώσεις</w:t>
            </w:r>
            <w:r w:rsidRPr="0071425B">
              <w:rPr>
                <w:rFonts w:ascii="Tahoma" w:hAnsi="Tahoma"/>
                <w:spacing w:val="-63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(3),</w:t>
            </w:r>
            <w:r w:rsidRPr="0071425B">
              <w:rPr>
                <w:rFonts w:ascii="Tahoma" w:hAnsi="Tahoma"/>
                <w:spacing w:val="-16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που</w:t>
            </w:r>
            <w:r w:rsidRPr="0071425B">
              <w:rPr>
                <w:rFonts w:ascii="Tahoma" w:hAnsi="Tahoma"/>
                <w:spacing w:val="-15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προβλέπονται</w:t>
            </w:r>
            <w:r w:rsidRPr="0071425B">
              <w:rPr>
                <w:rFonts w:ascii="Tahoma" w:hAnsi="Tahoma"/>
                <w:spacing w:val="-16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από</w:t>
            </w:r>
            <w:r w:rsidRPr="0071425B">
              <w:rPr>
                <w:rFonts w:ascii="Tahoma" w:hAnsi="Tahoma"/>
                <w:spacing w:val="-14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τις</w:t>
            </w:r>
            <w:r w:rsidRPr="0071425B">
              <w:rPr>
                <w:rFonts w:ascii="Tahoma" w:hAnsi="Tahoma"/>
                <w:spacing w:val="-16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διατάξεις</w:t>
            </w:r>
            <w:r w:rsidRPr="0071425B">
              <w:rPr>
                <w:rFonts w:ascii="Tahoma" w:hAnsi="Tahoma"/>
                <w:spacing w:val="-14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της</w:t>
            </w:r>
            <w:r w:rsidRPr="0071425B">
              <w:rPr>
                <w:rFonts w:ascii="Tahoma" w:hAnsi="Tahoma"/>
                <w:spacing w:val="-16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παρ.</w:t>
            </w:r>
            <w:r w:rsidRPr="0071425B">
              <w:rPr>
                <w:rFonts w:ascii="Tahoma" w:hAnsi="Tahoma"/>
                <w:spacing w:val="-15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6</w:t>
            </w:r>
            <w:r w:rsidRPr="0071425B">
              <w:rPr>
                <w:rFonts w:ascii="Tahoma" w:hAnsi="Tahoma"/>
                <w:spacing w:val="-14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του</w:t>
            </w:r>
            <w:r w:rsidR="006503B8">
              <w:rPr>
                <w:rFonts w:ascii="Tahoma" w:hAnsi="Tahoma"/>
                <w:sz w:val="20"/>
              </w:rPr>
              <w:t xml:space="preserve"> </w:t>
            </w:r>
            <w:r w:rsidRPr="0071425B">
              <w:rPr>
                <w:rFonts w:ascii="Tahoma" w:hAnsi="Tahoma"/>
                <w:spacing w:val="-63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άρθρου 22 του Ν. 1599/1986, δηλώνω ότι</w:t>
            </w:r>
            <w:r w:rsidR="006503B8">
              <w:rPr>
                <w:rFonts w:ascii="Tahoma" w:hAnsi="Tahoma"/>
                <w:sz w:val="20"/>
              </w:rPr>
              <w:t>:</w:t>
            </w:r>
          </w:p>
          <w:p w:rsidR="006503B8" w:rsidRDefault="006503B8" w:rsidP="006503B8">
            <w:pPr>
              <w:pStyle w:val="TableParagraph"/>
              <w:numPr>
                <w:ilvl w:val="0"/>
                <w:numId w:val="3"/>
              </w:numPr>
              <w:spacing w:before="120"/>
              <w:ind w:right="102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Δ</w:t>
            </w:r>
            <w:r w:rsidR="000B6A36" w:rsidRPr="0071425B">
              <w:rPr>
                <w:rFonts w:ascii="Tahoma" w:hAnsi="Tahoma"/>
                <w:sz w:val="20"/>
              </w:rPr>
              <w:t>εν είμαι</w:t>
            </w:r>
            <w:r w:rsidR="000B6A36"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="000B6A36" w:rsidRPr="0071425B">
              <w:rPr>
                <w:rFonts w:ascii="Tahoma" w:hAnsi="Tahoma"/>
                <w:sz w:val="20"/>
              </w:rPr>
              <w:t>εγγεγραμμένος/η, ούτε θα εγγραφώ σε άλλο Δημόσιο</w:t>
            </w:r>
            <w:r>
              <w:rPr>
                <w:rFonts w:ascii="Tahoma" w:hAnsi="Tahoma"/>
                <w:sz w:val="20"/>
              </w:rPr>
              <w:t xml:space="preserve"> </w:t>
            </w:r>
            <w:r w:rsidR="000B6A36" w:rsidRPr="0071425B">
              <w:rPr>
                <w:rFonts w:ascii="Tahoma" w:hAnsi="Tahoma"/>
                <w:spacing w:val="-63"/>
                <w:sz w:val="20"/>
              </w:rPr>
              <w:t xml:space="preserve"> </w:t>
            </w:r>
            <w:r w:rsidR="000B6A36" w:rsidRPr="0071425B">
              <w:rPr>
                <w:rFonts w:ascii="Tahoma" w:hAnsi="Tahoma"/>
                <w:sz w:val="20"/>
              </w:rPr>
              <w:t xml:space="preserve">ή Ιδιωτικό ΙΕΚ, κατά την διάρκεια της </w:t>
            </w:r>
            <w:r>
              <w:rPr>
                <w:rFonts w:ascii="Tahoma" w:hAnsi="Tahoma"/>
                <w:sz w:val="20"/>
              </w:rPr>
              <w:t>π</w:t>
            </w:r>
            <w:r w:rsidR="000B6A36" w:rsidRPr="0071425B">
              <w:rPr>
                <w:rFonts w:ascii="Tahoma" w:hAnsi="Tahoma"/>
                <w:sz w:val="20"/>
              </w:rPr>
              <w:t>ρακτικής μου</w:t>
            </w:r>
            <w:r w:rsidR="000B6A36"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ά</w:t>
            </w:r>
            <w:r w:rsidR="000B6A36" w:rsidRPr="0071425B">
              <w:rPr>
                <w:rFonts w:ascii="Tahoma" w:hAnsi="Tahoma"/>
                <w:sz w:val="20"/>
              </w:rPr>
              <w:t>σκησης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sym w:font="Wingdings" w:char="F09E"/>
            </w:r>
          </w:p>
          <w:p w:rsidR="006503B8" w:rsidRDefault="006503B8" w:rsidP="006503B8">
            <w:pPr>
              <w:pStyle w:val="TableParagraph"/>
              <w:numPr>
                <w:ilvl w:val="0"/>
                <w:numId w:val="3"/>
              </w:numPr>
              <w:spacing w:before="120"/>
              <w:ind w:right="102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Δ</w:t>
            </w:r>
            <w:r w:rsidR="000B6A36" w:rsidRPr="0071425B">
              <w:rPr>
                <w:rFonts w:ascii="Tahoma" w:hAnsi="Tahoma"/>
                <w:sz w:val="20"/>
              </w:rPr>
              <w:t xml:space="preserve">εν </w:t>
            </w:r>
            <w:r>
              <w:rPr>
                <w:rFonts w:ascii="Tahoma" w:hAnsi="Tahoma"/>
                <w:sz w:val="20"/>
              </w:rPr>
              <w:t xml:space="preserve">πραγματοποιώ παράλληλα πρακτική </w:t>
            </w:r>
            <w:r w:rsidR="000B6A36" w:rsidRPr="0071425B">
              <w:rPr>
                <w:rFonts w:ascii="Tahoma" w:hAnsi="Tahoma"/>
                <w:spacing w:val="-64"/>
                <w:sz w:val="20"/>
              </w:rPr>
              <w:t xml:space="preserve"> </w:t>
            </w:r>
            <w:r w:rsidR="000B6A36" w:rsidRPr="0071425B">
              <w:rPr>
                <w:rFonts w:ascii="Tahoma" w:hAnsi="Tahoma"/>
                <w:sz w:val="20"/>
              </w:rPr>
              <w:t>άσκηση</w:t>
            </w:r>
            <w:r>
              <w:rPr>
                <w:rFonts w:ascii="Tahoma" w:hAnsi="Tahoma"/>
                <w:sz w:val="20"/>
              </w:rPr>
              <w:t xml:space="preserve"> σε άλλο φορέα </w:t>
            </w:r>
            <w:r>
              <w:rPr>
                <w:rFonts w:ascii="Tahoma" w:hAnsi="Tahoma"/>
                <w:sz w:val="20"/>
              </w:rPr>
              <w:sym w:font="Wingdings" w:char="F09E"/>
            </w:r>
          </w:p>
          <w:p w:rsidR="006503B8" w:rsidRPr="006503B8" w:rsidRDefault="006503B8" w:rsidP="006503B8">
            <w:pPr>
              <w:pStyle w:val="TableParagraph"/>
              <w:numPr>
                <w:ilvl w:val="0"/>
                <w:numId w:val="3"/>
              </w:numPr>
              <w:spacing w:before="120"/>
              <w:ind w:right="102"/>
              <w:jc w:val="both"/>
              <w:rPr>
                <w:rFonts w:ascii="Tahoma" w:hAnsi="Tahoma"/>
                <w:spacing w:val="1"/>
                <w:sz w:val="20"/>
              </w:rPr>
            </w:pPr>
            <w:r w:rsidRPr="006503B8">
              <w:rPr>
                <w:rFonts w:ascii="Tahoma" w:hAnsi="Tahoma"/>
                <w:spacing w:val="1"/>
                <w:sz w:val="20"/>
              </w:rPr>
              <w:t xml:space="preserve">Σε περίπτωση </w:t>
            </w:r>
            <w:r>
              <w:rPr>
                <w:rFonts w:ascii="Tahoma" w:hAnsi="Tahoma"/>
                <w:spacing w:val="1"/>
                <w:sz w:val="20"/>
              </w:rPr>
              <w:t>λ</w:t>
            </w:r>
            <w:r w:rsidRPr="006503B8">
              <w:rPr>
                <w:rFonts w:ascii="Tahoma" w:hAnsi="Tahoma"/>
                <w:spacing w:val="1"/>
                <w:sz w:val="20"/>
              </w:rPr>
              <w:t xml:space="preserve">ήξης ή </w:t>
            </w:r>
            <w:r>
              <w:rPr>
                <w:rFonts w:ascii="Tahoma" w:hAnsi="Tahoma"/>
                <w:spacing w:val="1"/>
                <w:sz w:val="20"/>
              </w:rPr>
              <w:t>δ</w:t>
            </w:r>
            <w:r w:rsidRPr="006503B8">
              <w:rPr>
                <w:rFonts w:ascii="Tahoma" w:hAnsi="Tahoma"/>
                <w:spacing w:val="1"/>
                <w:sz w:val="20"/>
              </w:rPr>
              <w:t>ιακοπής της Πρακτικής, θα καταθέσω εντός 10 ημερών τα απαραίτητα έγγραφα στο ΙΕΚ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sym w:font="Wingdings" w:char="F09E"/>
            </w:r>
          </w:p>
          <w:p w:rsidR="005E233D" w:rsidRDefault="00EE00D6" w:rsidP="006503B8">
            <w:pPr>
              <w:pStyle w:val="TableParagraph"/>
              <w:numPr>
                <w:ilvl w:val="0"/>
                <w:numId w:val="3"/>
              </w:numPr>
              <w:spacing w:before="120"/>
              <w:ind w:right="102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Α</w:t>
            </w:r>
            <w:r w:rsidR="006503B8">
              <w:rPr>
                <w:rFonts w:ascii="Tahoma" w:hAnsi="Tahoma"/>
                <w:sz w:val="20"/>
              </w:rPr>
              <w:t>ποδέχομαι τη χρήση των προσωπικών στοιχείων που προσκομίζω για την πραγματοποίηση του προγράμματος</w:t>
            </w:r>
            <w:r>
              <w:rPr>
                <w:rFonts w:ascii="Tahoma" w:hAnsi="Tahoma"/>
                <w:sz w:val="20"/>
              </w:rPr>
              <w:t xml:space="preserve"> και γ</w:t>
            </w:r>
            <w:r w:rsidRPr="0071425B">
              <w:rPr>
                <w:rFonts w:ascii="Tahoma" w:hAnsi="Tahoma"/>
                <w:sz w:val="20"/>
              </w:rPr>
              <w:t>νωρίζω</w:t>
            </w:r>
            <w:r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ότι</w:t>
            </w:r>
            <w:r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θα</w:t>
            </w:r>
            <w:r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γίνει</w:t>
            </w:r>
            <w:r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διασταύρωση</w:t>
            </w:r>
            <w:r w:rsidRPr="0071425B">
              <w:rPr>
                <w:rFonts w:ascii="Tahoma" w:hAnsi="Tahoma"/>
                <w:spacing w:val="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στοιχείων</w:t>
            </w:r>
            <w:r w:rsidRPr="0071425B">
              <w:rPr>
                <w:rFonts w:ascii="Tahoma" w:hAnsi="Tahoma"/>
                <w:spacing w:val="-2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μέσω</w:t>
            </w:r>
            <w:r w:rsidRPr="0071425B">
              <w:rPr>
                <w:rFonts w:ascii="Tahoma" w:hAnsi="Tahoma"/>
                <w:spacing w:val="-2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του</w:t>
            </w:r>
            <w:r w:rsidRPr="0071425B">
              <w:rPr>
                <w:rFonts w:ascii="Tahoma" w:hAnsi="Tahoma"/>
                <w:spacing w:val="-1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ΑΦΜ</w:t>
            </w:r>
            <w:r w:rsidRPr="0071425B">
              <w:rPr>
                <w:rFonts w:ascii="Tahoma" w:hAnsi="Tahoma"/>
                <w:spacing w:val="-3"/>
                <w:sz w:val="20"/>
              </w:rPr>
              <w:t xml:space="preserve"> </w:t>
            </w:r>
            <w:r w:rsidRPr="0071425B">
              <w:rPr>
                <w:rFonts w:ascii="Tahoma" w:hAnsi="Tahoma"/>
                <w:sz w:val="20"/>
              </w:rPr>
              <w:t>μου</w:t>
            </w:r>
            <w:r>
              <w:rPr>
                <w:rFonts w:ascii="Tahoma" w:hAnsi="Tahoma"/>
                <w:sz w:val="20"/>
              </w:rPr>
              <w:t>.</w:t>
            </w:r>
          </w:p>
          <w:p w:rsidR="006503B8" w:rsidRPr="006503B8" w:rsidRDefault="006503B8" w:rsidP="006503B8">
            <w:pPr>
              <w:pStyle w:val="TableParagraph"/>
              <w:numPr>
                <w:ilvl w:val="0"/>
                <w:numId w:val="3"/>
              </w:numPr>
              <w:spacing w:before="120"/>
              <w:ind w:right="102"/>
              <w:jc w:val="both"/>
              <w:rPr>
                <w:rFonts w:ascii="Tahoma" w:hAnsi="Tahoma"/>
                <w:sz w:val="20"/>
              </w:rPr>
            </w:pPr>
            <w:r w:rsidRPr="006503B8">
              <w:rPr>
                <w:rFonts w:ascii="Tahoma" w:hAnsi="Tahoma"/>
                <w:sz w:val="20"/>
              </w:rPr>
              <w:t>Έχω λάβει γνώσει των εγκυκλίων και των διατάξεων που διέπουν την Πρακτική Άσκηση, καθώς και των δικαιωμάτων και υποχρεώσεών μου.</w:t>
            </w:r>
          </w:p>
          <w:p w:rsidR="005E233D" w:rsidRDefault="005E233D" w:rsidP="005E233D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E0C1C">
              <w:rPr>
                <w:rFonts w:ascii="Tahoma" w:hAnsi="Tahoma" w:cs="Tahoma"/>
                <w:b/>
                <w:bCs/>
                <w:iCs/>
                <w:sz w:val="19"/>
                <w:szCs w:val="19"/>
              </w:rPr>
              <w:t>Η ανωτέρω αίτηση επέχει θέση υπεύθυνης δήλωσης</w:t>
            </w:r>
            <w:r w:rsidRPr="005E0C1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. </w:t>
            </w:r>
          </w:p>
          <w:tbl>
            <w:tblPr>
              <w:tblStyle w:val="aa"/>
              <w:tblW w:w="499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663"/>
            </w:tblGrid>
            <w:tr w:rsidR="005E233D" w:rsidTr="005F695C">
              <w:tc>
                <w:tcPr>
                  <w:tcW w:w="2333" w:type="dxa"/>
                </w:tcPr>
                <w:p w:rsidR="005E233D" w:rsidRDefault="005E233D" w:rsidP="005E233D">
                  <w:pPr>
                    <w:pStyle w:val="TableParagraph"/>
                    <w:spacing w:before="60" w:after="40"/>
                    <w:ind w:right="102"/>
                    <w:jc w:val="right"/>
                    <w:rPr>
                      <w:rFonts w:ascii="Tahoma" w:hAnsi="Tahoma"/>
                      <w:b/>
                    </w:rPr>
                  </w:pPr>
                  <w:r w:rsidRPr="00AC7301">
                    <w:rPr>
                      <w:rFonts w:ascii="Tahoma" w:hAnsi="Tahoma"/>
                      <w:b/>
                    </w:rPr>
                    <w:t>Ημερομηνία</w:t>
                  </w:r>
                  <w:r w:rsidRPr="00AC7301">
                    <w:rPr>
                      <w:rFonts w:ascii="Tahoma" w:hAnsi="Tahoma"/>
                      <w:b/>
                      <w:spacing w:val="-2"/>
                    </w:rPr>
                    <w:t xml:space="preserve"> </w:t>
                  </w:r>
                  <w:r w:rsidRPr="00AC7301">
                    <w:rPr>
                      <w:rFonts w:ascii="Tahoma" w:hAnsi="Tahoma"/>
                      <w:b/>
                    </w:rPr>
                    <w:t>:</w:t>
                  </w:r>
                </w:p>
              </w:tc>
              <w:tc>
                <w:tcPr>
                  <w:tcW w:w="2663" w:type="dxa"/>
                  <w:tcBorders>
                    <w:bottom w:val="dotted" w:sz="4" w:space="0" w:color="595959" w:themeColor="text1" w:themeTint="A6"/>
                  </w:tcBorders>
                </w:tcPr>
                <w:p w:rsidR="005E233D" w:rsidRPr="00EE00D6" w:rsidRDefault="005E233D" w:rsidP="005E233D">
                  <w:pPr>
                    <w:pStyle w:val="TableParagraph"/>
                    <w:spacing w:before="60" w:after="40"/>
                    <w:ind w:right="102"/>
                    <w:jc w:val="both"/>
                    <w:rPr>
                      <w:rFonts w:ascii="Tahoma" w:hAnsi="Tahoma"/>
                      <w:b/>
                      <w:spacing w:val="20"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 </w:t>
                  </w:r>
                  <w:r w:rsidRPr="00EE00D6">
                    <w:rPr>
                      <w:rFonts w:ascii="Tahoma" w:hAnsi="Tahoma"/>
                      <w:b/>
                      <w:spacing w:val="20"/>
                    </w:rPr>
                    <w:t xml:space="preserve">   /    /20</w:t>
                  </w:r>
                </w:p>
              </w:tc>
            </w:tr>
          </w:tbl>
          <w:p w:rsidR="005E233D" w:rsidRDefault="005E233D" w:rsidP="005E233D">
            <w:pPr>
              <w:pStyle w:val="TableParagraph"/>
              <w:spacing w:before="240" w:after="600" w:line="264" w:lineRule="exact"/>
              <w:ind w:left="1843" w:right="1757"/>
              <w:rPr>
                <w:rFonts w:ascii="Tahoma" w:hAnsi="Tahoma"/>
              </w:rPr>
            </w:pPr>
            <w:r w:rsidRPr="00AC7301">
              <w:rPr>
                <w:rFonts w:ascii="Tahoma" w:hAnsi="Tahoma"/>
                <w:b/>
              </w:rPr>
              <w:t>Ο/Η</w:t>
            </w:r>
            <w:r w:rsidRPr="00AC7301">
              <w:rPr>
                <w:rFonts w:ascii="Tahoma" w:hAnsi="Tahoma"/>
                <w:b/>
                <w:spacing w:val="1"/>
              </w:rPr>
              <w:t xml:space="preserve"> </w:t>
            </w:r>
            <w:r w:rsidRPr="00AC7301">
              <w:rPr>
                <w:rFonts w:ascii="Tahoma" w:hAnsi="Tahoma"/>
                <w:b/>
              </w:rPr>
              <w:t>ΑΙΤ</w:t>
            </w:r>
            <w:r w:rsidRPr="00AC7301">
              <w:rPr>
                <w:rFonts w:ascii="Tahoma" w:hAnsi="Tahoma"/>
              </w:rPr>
              <w:t>…</w:t>
            </w:r>
          </w:p>
          <w:p w:rsidR="000B6A36" w:rsidRPr="00765C94" w:rsidRDefault="000B6A36" w:rsidP="005E233D">
            <w:pPr>
              <w:pStyle w:val="TableParagraph"/>
              <w:spacing w:before="240" w:line="264" w:lineRule="exact"/>
              <w:ind w:left="1848" w:right="1752"/>
              <w:rPr>
                <w:sz w:val="36"/>
              </w:rPr>
            </w:pPr>
          </w:p>
        </w:tc>
      </w:tr>
      <w:tr w:rsidR="000B6A36" w:rsidRPr="00AC7301" w:rsidTr="00EE00D6">
        <w:trPr>
          <w:trHeight w:val="946"/>
        </w:trPr>
        <w:tc>
          <w:tcPr>
            <w:tcW w:w="5051" w:type="dxa"/>
            <w:shd w:val="clear" w:color="auto" w:fill="auto"/>
          </w:tcPr>
          <w:p w:rsidR="000B6A36" w:rsidRPr="00AC7301" w:rsidRDefault="000B6A36" w:rsidP="00AC7301">
            <w:pPr>
              <w:pStyle w:val="TableParagraph"/>
              <w:spacing w:before="1" w:line="197" w:lineRule="exact"/>
              <w:ind w:left="1843" w:right="1753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206" w:type="dxa"/>
            <w:tcBorders>
              <w:top w:val="dotted" w:sz="4" w:space="0" w:color="auto"/>
            </w:tcBorders>
            <w:shd w:val="clear" w:color="auto" w:fill="auto"/>
          </w:tcPr>
          <w:p w:rsidR="00191A42" w:rsidRPr="00AC7301" w:rsidRDefault="00EE00D6" w:rsidP="00EE00D6">
            <w:pPr>
              <w:pStyle w:val="TableParagraph"/>
              <w:jc w:val="center"/>
              <w:rPr>
                <w:rFonts w:ascii="Tahoma" w:hAnsi="Tahoma"/>
              </w:rPr>
            </w:pPr>
            <w:r w:rsidRPr="00630919">
              <w:rPr>
                <w:rFonts w:ascii="Tahoma" w:hAnsi="Tahoma"/>
                <w:color w:val="595959"/>
                <w:sz w:val="18"/>
              </w:rPr>
              <w:t>(υπογραφή)</w:t>
            </w:r>
          </w:p>
        </w:tc>
      </w:tr>
    </w:tbl>
    <w:p w:rsidR="000B6A36" w:rsidRPr="005E233D" w:rsidRDefault="000B6A36" w:rsidP="00320FDE"/>
    <w:sectPr w:rsidR="000B6A36" w:rsidRPr="005E233D" w:rsidSect="000B6A36">
      <w:headerReference w:type="default" r:id="rId7"/>
      <w:pgSz w:w="11906" w:h="16838"/>
      <w:pgMar w:top="1134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BEC" w:rsidRDefault="00380BEC">
      <w:r>
        <w:separator/>
      </w:r>
    </w:p>
  </w:endnote>
  <w:endnote w:type="continuationSeparator" w:id="0">
    <w:p w:rsidR="00380BEC" w:rsidRDefault="003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BEC" w:rsidRDefault="00380BEC">
      <w:r>
        <w:separator/>
      </w:r>
    </w:p>
  </w:footnote>
  <w:footnote w:type="continuationSeparator" w:id="0">
    <w:p w:rsidR="00380BEC" w:rsidRDefault="003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77C" w:rsidRDefault="0003216B" w:rsidP="00B679F7">
    <w:pPr>
      <w:pStyle w:val="a3"/>
      <w:tabs>
        <w:tab w:val="clear" w:pos="4153"/>
        <w:tab w:val="clear" w:pos="8306"/>
      </w:tabs>
      <w:ind w:left="-851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158750</wp:posOffset>
              </wp:positionV>
              <wp:extent cx="5125720" cy="751840"/>
              <wp:effectExtent l="0" t="0" r="0" b="0"/>
              <wp:wrapNone/>
              <wp:docPr id="372831442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572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A36" w:rsidRPr="005F4B02" w:rsidRDefault="008520A6" w:rsidP="005F4B02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ΕΛΛΗΝΙΚΗ  ΔΗΜΟΚΡΑΤΙΑ</w:t>
                          </w:r>
                          <w:r w:rsidR="005E233D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ΥΠΟΥΡΓΕΙΟ ΠΑΙΔΕΙΑΣ</w:t>
                          </w:r>
                          <w:r w:rsidR="005F4B02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ΘΡΗΣΚΕΥΜΑΤΩΝ</w:t>
                          </w:r>
                          <w:r w:rsidR="005F4B02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&amp; ΑΘΛΗΤΙΣΜΟΥ</w:t>
                          </w:r>
                          <w:r w:rsidR="005E233D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ΓΕΝΙΚΗ ΓΡΑΜΜΑΤΕΙΑ ΕΠΑΓΓΕΛΜΑΤΙΚΗΣ ΕΚΠΑΙΔΕΥΣΗΣ,</w:t>
                          </w:r>
                          <w:r w:rsidR="005E233D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ΚΑΤΑΡΤΙΣΗΣ, ΔΙΑ ΒΙΟΥ ΜΑΘΗΣΗΣ ΚΑΙ ΝΕΟΛΑΙΑΣ</w:t>
                          </w:r>
                          <w:r w:rsidR="005E233D"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5F4B0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ΔΙΕΥΘΥΝΣΗ  ΕΦΑΡΜΟΓΗΣ ΕΠΑΓΓΕΛΜΑΤΙΚΗΣ ΚΑΤΑΡΤΙΣΗΣ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-3.85pt;margin-top:12.5pt;width:403.6pt;height: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SlEAIAACsEAAAOAAAAZHJzL2Uyb0RvYy54bWysk99u2yAUxu8n7R0Q94vjKFlbK07Vpcs0&#10;qfsjdXsAjLGNhjnsQGJnT78DTtOou6vmCwQ+8HHO73ysb8fesINCr8GWPJ/NOVNWQq1tW/KfP3bv&#10;rjnzQdhaGLCq5Efl+e3m7Zv14Aq1gA5MrZCRiPXF4EreheCKLPOyU73wM3DKUrAB7EWgJbZZjWIg&#10;9d5ki/n8fTYA1g5BKu/p7/0U5Juk3zRKhm9N41VgpuSUW0gjprGKY7ZZi6JF4TotT2mIV2TRC23p&#10;0rPUvQiC7VH/I9VrieChCTMJfQZNo6VKNVA1+fxFNY+dcCrVQnC8O2Py/09Wfj08uu/IwvgBRmpg&#10;KsK7B5C/PLOw7YRt1R0iDJ0SNV2cR2TZ4HxxOhpR+8JHkWr4AjU1WewDJKGxwT5SoToZqVMDjmfo&#10;agxM0s9VvlhdLSgkKXa1yq+XqSuZKJ5OO/Thk4KexUnJkZqa1MXhwYeYjSietsTLPBhd77QxaYFt&#10;tTXIDoIMsEtfKuDFNmPZUPKb1WI1AXiFRK8DOdnovuTX8/hN3orYPto6+SwIbaY5pWzsiWNEN0EM&#10;YzXSxsizgvpIRBEmx9ILo0kH+Iezgdxacv97L1BxZj5b6spNviRsLKTFcuKJl5HqMiKsJKmSB86m&#10;6TZMT2LvULcd3TT5wMIddbLRCfJzVqe8yZGJ/en1RMtfrtOu5ze++QsAAP//AwBQSwMEFAAGAAgA&#10;AAAhAMDNOjPfAAAACQEAAA8AAABkcnMvZG93bnJldi54bWxMj8tOwzAQRfdI/IM1SN2g1iG0hIY4&#10;VVUVse5jw86Np0lEPE5it0n5eoYVLEf36M652Wq0jbhi72tHCp5mEQikwpmaSgXHw/v0FYQPmoxu&#10;HKGCG3pY5fd3mU6NG2iH130oBZeQT7WCKoQ2ldIXFVrtZ65F4uzseqsDn30pTa8HLreNjKPoRVpd&#10;E3+odIubCouv/cUqcMP2Zh12Ufz4+W0/Nutud447pSYP4/oNRMAx/MHwq8/qkLPTyV3IeNEomCYJ&#10;kwriBU/iPFkuFyBODM6f5yDzTP5fkP8AAAD//wMAUEsBAi0AFAAGAAgAAAAhALaDOJL+AAAA4QEA&#10;ABMAAAAAAAAAAAAAAAAAAAAAAFtDb250ZW50X1R5cGVzXS54bWxQSwECLQAUAAYACAAAACEAOP0h&#10;/9YAAACUAQAACwAAAAAAAAAAAAAAAAAvAQAAX3JlbHMvLnJlbHNQSwECLQAUAAYACAAAACEAO9o0&#10;pRACAAArBAAADgAAAAAAAAAAAAAAAAAuAgAAZHJzL2Uyb0RvYy54bWxQSwECLQAUAAYACAAAACEA&#10;wM06M98AAAAJAQAADwAAAAAAAAAAAAAAAABqBAAAZHJzL2Rvd25yZXYueG1sUEsFBgAAAAAEAAQA&#10;8wAAAHYFAAAAAA==&#10;" strokecolor="white">
              <v:textbox>
                <w:txbxContent>
                  <w:p w:rsidR="000B6A36" w:rsidRPr="005F4B02" w:rsidRDefault="008520A6" w:rsidP="005F4B02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ΕΛΛΗΝΙΚΗ  ΔΗΜΟΚΡΑΤΙΑ</w:t>
                    </w:r>
                    <w:r w:rsidR="005E233D" w:rsidRPr="005F4B02"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ΥΠΟΥΡΓΕΙΟ ΠΑΙΔΕΙΑΣ</w:t>
                    </w:r>
                    <w:r w:rsidR="005F4B02" w:rsidRPr="005F4B02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ΘΡΗΣΚΕΥΜΑΤΩΝ</w:t>
                    </w:r>
                    <w:r w:rsidR="005F4B02" w:rsidRPr="005F4B02">
                      <w:rPr>
                        <w:b/>
                        <w:bCs/>
                        <w:sz w:val="16"/>
                        <w:szCs w:val="16"/>
                      </w:rPr>
                      <w:t xml:space="preserve"> &amp; ΑΘΛΗΤΙΣΜΟΥ</w:t>
                    </w:r>
                    <w:r w:rsidR="005E233D" w:rsidRPr="005F4B02"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ΓΕΝΙΚΗ ΓΡΑΜΜΑΤΕΙΑ ΕΠΑΓΓΕΛΜΑΤΙΚΗΣ ΕΚΠΑΙΔΕΥΣΗΣ,</w:t>
                    </w:r>
                    <w:r w:rsidR="005E233D" w:rsidRPr="005F4B02"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ΚΑΤΑΡΤΙΣΗΣ, ΔΙΑ ΒΙΟΥ ΜΑΘΗΣΗΣ ΚΑΙ ΝΕΟΛΑΙΑΣ</w:t>
                    </w:r>
                    <w:r w:rsidR="005E233D" w:rsidRPr="005F4B02"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5F4B02">
                      <w:rPr>
                        <w:b/>
                        <w:bCs/>
                        <w:sz w:val="16"/>
                        <w:szCs w:val="16"/>
                      </w:rPr>
                      <w:t>ΔΙΕΥΘΥΝΣΗ  ΕΦΑΡΜΟΓΗΣ ΕΠΑΓΓΕΛΜΑΤΙΚΗΣ ΚΑΤΑΡΤΙΣΗΣ</w:t>
                    </w:r>
                  </w:p>
                </w:txbxContent>
              </v:textbox>
            </v:shape>
          </w:pict>
        </mc:Fallback>
      </mc:AlternateContent>
    </w:r>
    <w:r w:rsidR="00EB0702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-250825</wp:posOffset>
          </wp:positionV>
          <wp:extent cx="419100" cy="409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77C" w:rsidRDefault="0047577C" w:rsidP="00B679F7">
    <w:pPr>
      <w:pStyle w:val="a3"/>
      <w:tabs>
        <w:tab w:val="clear" w:pos="4153"/>
        <w:tab w:val="clear" w:pos="8306"/>
      </w:tabs>
      <w:ind w:left="-851"/>
      <w:jc w:val="center"/>
      <w:rPr>
        <w:rFonts w:ascii="Arial" w:hAnsi="Arial" w:cs="Arial"/>
        <w:b/>
        <w:szCs w:val="24"/>
      </w:rPr>
    </w:pPr>
  </w:p>
  <w:p w:rsidR="0047577C" w:rsidRDefault="0047577C" w:rsidP="00B679F7">
    <w:pPr>
      <w:pStyle w:val="a3"/>
      <w:tabs>
        <w:tab w:val="clear" w:pos="4153"/>
        <w:tab w:val="clear" w:pos="8306"/>
      </w:tabs>
      <w:jc w:val="center"/>
    </w:pPr>
  </w:p>
  <w:p w:rsidR="0047577C" w:rsidRDefault="0047577C" w:rsidP="00B679F7">
    <w:pPr>
      <w:pStyle w:val="2"/>
      <w:ind w:left="-567"/>
      <w:rPr>
        <w:rFonts w:ascii="Tahoma" w:hAnsi="Tahoma"/>
        <w:b w:val="0"/>
        <w:spacing w:val="8"/>
        <w:sz w:val="22"/>
      </w:rPr>
    </w:pPr>
  </w:p>
  <w:p w:rsidR="00656F9F" w:rsidRPr="00656F9F" w:rsidRDefault="00656F9F" w:rsidP="00B679F7">
    <w:pPr>
      <w:jc w:val="center"/>
      <w:rPr>
        <w:rFonts w:ascii="Arial" w:hAnsi="Arial" w:cs="Arial"/>
        <w:szCs w:val="24"/>
      </w:rPr>
    </w:pPr>
  </w:p>
  <w:p w:rsidR="00B679F7" w:rsidRDefault="00B679F7" w:rsidP="00852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2DD"/>
    <w:multiLevelType w:val="hybridMultilevel"/>
    <w:tmpl w:val="C0FAE42C"/>
    <w:lvl w:ilvl="0" w:tplc="19148B14">
      <w:start w:val="1"/>
      <w:numFmt w:val="decimal"/>
      <w:lvlText w:val="%1."/>
      <w:lvlJc w:val="left"/>
      <w:pPr>
        <w:ind w:left="540" w:hanging="358"/>
      </w:pPr>
      <w:rPr>
        <w:rFonts w:ascii="Tahoma" w:eastAsia="Tahoma" w:hAnsi="Tahoma" w:cs="Tahoma" w:hint="default"/>
        <w:color w:val="595959" w:themeColor="text1" w:themeTint="A6"/>
        <w:spacing w:val="-1"/>
        <w:w w:val="100"/>
        <w:sz w:val="18"/>
        <w:szCs w:val="18"/>
        <w:lang w:val="el-GR" w:eastAsia="en-US" w:bidi="ar-SA"/>
      </w:rPr>
    </w:lvl>
    <w:lvl w:ilvl="1" w:tplc="1A7EAB54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228A8474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E550CCBE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978B318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27404402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78EED58C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0E9A7DCA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2AAAFEE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abstractNum w:abstractNumId="1" w15:restartNumberingAfterBreak="0">
    <w:nsid w:val="43194ABB"/>
    <w:multiLevelType w:val="multilevel"/>
    <w:tmpl w:val="4702AA12"/>
    <w:lvl w:ilvl="0">
      <w:start w:val="1"/>
      <w:numFmt w:val="bullet"/>
      <w:lvlText w:val="☐"/>
      <w:lvlJc w:val="left"/>
      <w:pPr>
        <w:ind w:left="425" w:hanging="283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1B3B67"/>
    <w:multiLevelType w:val="hybridMultilevel"/>
    <w:tmpl w:val="48206A40"/>
    <w:lvl w:ilvl="0" w:tplc="0408000F">
      <w:start w:val="1"/>
      <w:numFmt w:val="decimal"/>
      <w:lvlText w:val="%1."/>
      <w:lvlJc w:val="left"/>
      <w:pPr>
        <w:ind w:left="468" w:hanging="360"/>
      </w:p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431656159">
    <w:abstractNumId w:val="0"/>
  </w:num>
  <w:num w:numId="2" w16cid:durableId="1229732338">
    <w:abstractNumId w:val="1"/>
  </w:num>
  <w:num w:numId="3" w16cid:durableId="70667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B"/>
    <w:rsid w:val="00022389"/>
    <w:rsid w:val="00022D7C"/>
    <w:rsid w:val="0003216B"/>
    <w:rsid w:val="00073AC2"/>
    <w:rsid w:val="000B3E16"/>
    <w:rsid w:val="000B6A36"/>
    <w:rsid w:val="000E75C6"/>
    <w:rsid w:val="00164FEF"/>
    <w:rsid w:val="00177D3A"/>
    <w:rsid w:val="00191A42"/>
    <w:rsid w:val="00191C2E"/>
    <w:rsid w:val="001A5DC6"/>
    <w:rsid w:val="001A5E00"/>
    <w:rsid w:val="001B7A70"/>
    <w:rsid w:val="002400A8"/>
    <w:rsid w:val="00247BEF"/>
    <w:rsid w:val="00255F54"/>
    <w:rsid w:val="00277566"/>
    <w:rsid w:val="0028140D"/>
    <w:rsid w:val="002B224A"/>
    <w:rsid w:val="002B417F"/>
    <w:rsid w:val="00320FDE"/>
    <w:rsid w:val="00380BEC"/>
    <w:rsid w:val="0039239E"/>
    <w:rsid w:val="003C3651"/>
    <w:rsid w:val="00442548"/>
    <w:rsid w:val="0047577C"/>
    <w:rsid w:val="00492A6A"/>
    <w:rsid w:val="00575F26"/>
    <w:rsid w:val="005B74E9"/>
    <w:rsid w:val="005C4650"/>
    <w:rsid w:val="005D15D6"/>
    <w:rsid w:val="005E233D"/>
    <w:rsid w:val="005F4B02"/>
    <w:rsid w:val="005F60A8"/>
    <w:rsid w:val="0062078D"/>
    <w:rsid w:val="00630919"/>
    <w:rsid w:val="006503B8"/>
    <w:rsid w:val="006529F6"/>
    <w:rsid w:val="00653451"/>
    <w:rsid w:val="00656F9F"/>
    <w:rsid w:val="00677A7B"/>
    <w:rsid w:val="006D010D"/>
    <w:rsid w:val="0070310D"/>
    <w:rsid w:val="0071425B"/>
    <w:rsid w:val="00754CA3"/>
    <w:rsid w:val="00765C94"/>
    <w:rsid w:val="008520A6"/>
    <w:rsid w:val="008637DF"/>
    <w:rsid w:val="0086615D"/>
    <w:rsid w:val="008740C1"/>
    <w:rsid w:val="00877A85"/>
    <w:rsid w:val="00884B3F"/>
    <w:rsid w:val="008A3E8F"/>
    <w:rsid w:val="008A5006"/>
    <w:rsid w:val="008B23CF"/>
    <w:rsid w:val="008C49B0"/>
    <w:rsid w:val="008D712D"/>
    <w:rsid w:val="008E6D16"/>
    <w:rsid w:val="00956BE1"/>
    <w:rsid w:val="009B6BCA"/>
    <w:rsid w:val="009B7151"/>
    <w:rsid w:val="00A56A83"/>
    <w:rsid w:val="00AC58F0"/>
    <w:rsid w:val="00AC7301"/>
    <w:rsid w:val="00AD5656"/>
    <w:rsid w:val="00AE52A7"/>
    <w:rsid w:val="00B135B2"/>
    <w:rsid w:val="00B35451"/>
    <w:rsid w:val="00B511F8"/>
    <w:rsid w:val="00B679F7"/>
    <w:rsid w:val="00BF7F91"/>
    <w:rsid w:val="00C52E65"/>
    <w:rsid w:val="00C722BC"/>
    <w:rsid w:val="00CD3F45"/>
    <w:rsid w:val="00CF7A7A"/>
    <w:rsid w:val="00D41F41"/>
    <w:rsid w:val="00D631E5"/>
    <w:rsid w:val="00D63C7B"/>
    <w:rsid w:val="00D72492"/>
    <w:rsid w:val="00D75E36"/>
    <w:rsid w:val="00DC3325"/>
    <w:rsid w:val="00E44A38"/>
    <w:rsid w:val="00E515B5"/>
    <w:rsid w:val="00EB0702"/>
    <w:rsid w:val="00ED009F"/>
    <w:rsid w:val="00EE00D6"/>
    <w:rsid w:val="00EF2E96"/>
    <w:rsid w:val="00EF5472"/>
    <w:rsid w:val="00F42F5B"/>
    <w:rsid w:val="00F5386A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560BD"/>
  <w15:docId w15:val="{2AF5245C-4682-4377-BA0A-0B5217A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5D6"/>
    <w:rPr>
      <w:sz w:val="24"/>
    </w:rPr>
  </w:style>
  <w:style w:type="paragraph" w:styleId="1">
    <w:name w:val="heading 1"/>
    <w:basedOn w:val="a"/>
    <w:next w:val="a"/>
    <w:qFormat/>
    <w:rsid w:val="005D15D6"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rsid w:val="005D15D6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D15D6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rsid w:val="005D15D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5D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D15D6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rsid w:val="005D15D6"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sid w:val="005D15D6"/>
    <w:rPr>
      <w:sz w:val="20"/>
    </w:rPr>
  </w:style>
  <w:style w:type="character" w:styleId="a8">
    <w:name w:val="footnote reference"/>
    <w:semiHidden/>
    <w:rsid w:val="005D15D6"/>
    <w:rPr>
      <w:vertAlign w:val="superscript"/>
    </w:rPr>
  </w:style>
  <w:style w:type="paragraph" w:styleId="a9">
    <w:name w:val="Balloon Text"/>
    <w:basedOn w:val="a"/>
    <w:rsid w:val="005D15D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0B6A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A3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styleId="aa">
    <w:name w:val="Table Grid"/>
    <w:basedOn w:val="a1"/>
    <w:rsid w:val="0019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OEEK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>Πρακτική;</dc:subject>
  <dc:creator>eVangelos K</dc:creator>
  <cp:keywords>Πρακτική</cp:keywords>
  <cp:lastModifiedBy>ΙΕΚ 1</cp:lastModifiedBy>
  <cp:revision>2</cp:revision>
  <cp:lastPrinted>2023-06-21T13:08:00Z</cp:lastPrinted>
  <dcterms:created xsi:type="dcterms:W3CDTF">2023-10-02T14:03:00Z</dcterms:created>
  <dcterms:modified xsi:type="dcterms:W3CDTF">2023-10-02T14:03:00Z</dcterms:modified>
</cp:coreProperties>
</file>